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3B29" w:rsidRDefault="00BD5DEC" w:rsidP="006E3B29">
      <w:pPr>
        <w:spacing w:after="0" w:line="240" w:lineRule="auto"/>
        <w:ind w:left="5664" w:firstLine="708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082308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Додаток </w:t>
      </w:r>
      <w:r w:rsidR="007F4C05">
        <w:rPr>
          <w:rFonts w:ascii="Times New Roman" w:hAnsi="Times New Roman" w:cs="Times New Roman"/>
          <w:b/>
          <w:i/>
          <w:sz w:val="24"/>
          <w:szCs w:val="24"/>
          <w:lang w:val="uk-UA"/>
        </w:rPr>
        <w:t>321</w:t>
      </w:r>
    </w:p>
    <w:p w:rsidR="006E3B29" w:rsidRDefault="00BD5DEC" w:rsidP="006E3B29">
      <w:pPr>
        <w:spacing w:after="0" w:line="240" w:lineRule="auto"/>
        <w:ind w:left="5664" w:firstLine="708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 w:rsidRPr="00082308">
        <w:rPr>
          <w:rFonts w:ascii="Times New Roman" w:hAnsi="Times New Roman" w:cs="Times New Roman"/>
          <w:b/>
          <w:i/>
          <w:sz w:val="24"/>
          <w:szCs w:val="24"/>
          <w:lang w:val="uk-UA"/>
        </w:rPr>
        <w:t>до рішення виконкому</w:t>
      </w:r>
    </w:p>
    <w:p w:rsidR="00BD5DEC" w:rsidRPr="00082308" w:rsidRDefault="008024B5" w:rsidP="006E3B29">
      <w:pPr>
        <w:spacing w:after="0" w:line="240" w:lineRule="auto"/>
        <w:ind w:left="5664" w:firstLine="708"/>
        <w:rPr>
          <w:rFonts w:ascii="Times New Roman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uk-UA"/>
        </w:rPr>
        <w:t>районної</w:t>
      </w:r>
      <w:r w:rsidR="00420B65" w:rsidRPr="00082308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у</w:t>
      </w:r>
      <w:r w:rsidR="00BD5DEC" w:rsidRPr="00082308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місті ради</w:t>
      </w:r>
    </w:p>
    <w:p w:rsidR="00BD5DEC" w:rsidRPr="00826C24" w:rsidRDefault="00082308" w:rsidP="00082308">
      <w:pPr>
        <w:tabs>
          <w:tab w:val="left" w:pos="6379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</w:t>
      </w:r>
      <w:r w:rsidR="00826C24">
        <w:rPr>
          <w:rFonts w:ascii="Times New Roman" w:hAnsi="Times New Roman" w:cs="Times New Roman"/>
          <w:b/>
          <w:i/>
          <w:sz w:val="24"/>
          <w:szCs w:val="24"/>
          <w:lang w:val="uk-UA"/>
        </w:rPr>
        <w:tab/>
      </w:r>
      <w:bookmarkStart w:id="0" w:name="_GoBack"/>
      <w:r w:rsidR="00826C24" w:rsidRPr="00826C24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20.05.2026 № 342</w:t>
      </w:r>
    </w:p>
    <w:bookmarkEnd w:id="0"/>
    <w:p w:rsidR="00BD5DEC" w:rsidRPr="00082308" w:rsidRDefault="00BD5DEC" w:rsidP="00082308">
      <w:pPr>
        <w:spacing w:after="0" w:line="240" w:lineRule="auto"/>
        <w:rPr>
          <w:b/>
          <w:i/>
          <w:sz w:val="16"/>
          <w:szCs w:val="16"/>
          <w:lang w:val="uk-UA"/>
        </w:rPr>
      </w:pPr>
    </w:p>
    <w:p w:rsidR="00BD5DEC" w:rsidRPr="00082308" w:rsidRDefault="00BD5DEC" w:rsidP="00082308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  <w:lang w:val="uk-UA" w:eastAsia="uk-UA"/>
        </w:rPr>
      </w:pPr>
      <w:r w:rsidRPr="00082308">
        <w:rPr>
          <w:rFonts w:ascii="Times New Roman" w:hAnsi="Times New Roman" w:cs="Times New Roman"/>
          <w:b/>
          <w:bCs/>
          <w:i/>
          <w:sz w:val="28"/>
          <w:szCs w:val="28"/>
          <w:lang w:val="uk-UA" w:eastAsia="uk-UA"/>
        </w:rPr>
        <w:t xml:space="preserve">ІНФОРМАЦІЙНА КАРТКА № </w:t>
      </w:r>
      <w:r w:rsidR="00320319" w:rsidRPr="00082308">
        <w:rPr>
          <w:rFonts w:ascii="Times New Roman" w:hAnsi="Times New Roman" w:cs="Times New Roman"/>
          <w:b/>
          <w:bCs/>
          <w:i/>
          <w:sz w:val="28"/>
          <w:szCs w:val="28"/>
          <w:lang w:val="uk-UA" w:eastAsia="uk-UA"/>
        </w:rPr>
        <w:t>43-17</w:t>
      </w:r>
    </w:p>
    <w:p w:rsidR="007357DC" w:rsidRPr="00082308" w:rsidRDefault="006E3B29" w:rsidP="00082308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  <w:lang w:val="uk-UA" w:eastAsia="uk-UA"/>
        </w:rPr>
        <w:t xml:space="preserve"> </w:t>
      </w:r>
    </w:p>
    <w:p w:rsidR="006E3B29" w:rsidRDefault="006E3B29" w:rsidP="00082308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  <w:lang w:val="uk-UA" w:eastAsia="uk-UA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  <w:lang w:val="uk-UA" w:eastAsia="uk-UA"/>
        </w:rPr>
        <w:t xml:space="preserve">Назва послуги: </w:t>
      </w:r>
      <w:r w:rsidR="00320319" w:rsidRPr="00082308">
        <w:rPr>
          <w:rFonts w:ascii="Times New Roman" w:hAnsi="Times New Roman" w:cs="Times New Roman"/>
          <w:b/>
          <w:bCs/>
          <w:i/>
          <w:sz w:val="24"/>
          <w:szCs w:val="24"/>
          <w:lang w:val="uk-UA" w:eastAsia="uk-UA"/>
        </w:rPr>
        <w:t>Повернення на виховання батькам дитини, яка втратила</w:t>
      </w:r>
    </w:p>
    <w:p w:rsidR="00E566B5" w:rsidRPr="00082308" w:rsidRDefault="00320319" w:rsidP="000823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uk-UA" w:eastAsia="ru-RU"/>
        </w:rPr>
      </w:pPr>
      <w:r w:rsidRPr="00082308">
        <w:rPr>
          <w:rFonts w:ascii="Times New Roman" w:hAnsi="Times New Roman" w:cs="Times New Roman"/>
          <w:b/>
          <w:bCs/>
          <w:i/>
          <w:sz w:val="24"/>
          <w:szCs w:val="24"/>
          <w:lang w:val="uk-UA" w:eastAsia="uk-UA"/>
        </w:rPr>
        <w:t>соціально-правовий статус</w:t>
      </w:r>
    </w:p>
    <w:p w:rsidR="00893F3D" w:rsidRPr="00082308" w:rsidRDefault="00893F3D" w:rsidP="00082308">
      <w:pPr>
        <w:tabs>
          <w:tab w:val="center" w:pos="4819"/>
          <w:tab w:val="left" w:pos="5910"/>
        </w:tabs>
        <w:spacing w:after="0" w:line="240" w:lineRule="auto"/>
        <w:rPr>
          <w:b/>
          <w:bCs/>
          <w:lang w:val="uk-UA" w:eastAsia="uk-UA"/>
        </w:rPr>
      </w:pPr>
    </w:p>
    <w:tbl>
      <w:tblPr>
        <w:tblW w:w="9639" w:type="dxa"/>
        <w:tblInd w:w="-8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426"/>
        <w:gridCol w:w="2484"/>
        <w:gridCol w:w="6729"/>
      </w:tblGrid>
      <w:tr w:rsidR="00893F3D" w:rsidRPr="00082308" w:rsidTr="00674F94">
        <w:trPr>
          <w:trHeight w:val="274"/>
        </w:trPr>
        <w:tc>
          <w:tcPr>
            <w:tcW w:w="963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93F3D" w:rsidRPr="00082308" w:rsidRDefault="00893F3D" w:rsidP="000823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uk-UA" w:eastAsia="uk-UA"/>
              </w:rPr>
            </w:pPr>
            <w:r w:rsidRPr="0008230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uk-UA" w:eastAsia="uk-UA"/>
              </w:rPr>
              <w:t xml:space="preserve">Інформація про суб’єктів надання адміністративної послуги </w:t>
            </w:r>
          </w:p>
        </w:tc>
      </w:tr>
      <w:tr w:rsidR="00893F3D" w:rsidRPr="00826C24" w:rsidTr="00674F94">
        <w:trPr>
          <w:trHeight w:val="3988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93F3D" w:rsidRPr="00082308" w:rsidRDefault="00893F3D" w:rsidP="00082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08230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</w:t>
            </w:r>
          </w:p>
          <w:p w:rsidR="00893F3D" w:rsidRPr="00082308" w:rsidRDefault="00893F3D" w:rsidP="00082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93F3D" w:rsidRPr="00082308" w:rsidRDefault="00893F3D" w:rsidP="00082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08230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Місцезнаходження віддалених робочих  місць Центру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93F3D" w:rsidRPr="00082308" w:rsidRDefault="00893F3D" w:rsidP="000823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82308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Прийом документів здійснюється за адресами:</w:t>
            </w:r>
            <w:r w:rsidRPr="000823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893F3D" w:rsidRPr="00082308" w:rsidRDefault="00893F3D" w:rsidP="000823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08230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Тернівський район: </w:t>
            </w:r>
            <w:r w:rsidRPr="00082308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вул. Антона Ігнатченка, буд.1А, каб.112, 113, 114.</w:t>
            </w:r>
          </w:p>
          <w:p w:rsidR="00893F3D" w:rsidRPr="00082308" w:rsidRDefault="00893F3D" w:rsidP="000823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8230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Покровський район: </w:t>
            </w:r>
            <w:r w:rsidRPr="000823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вул. Костя Гордієнка, буд.2, каб.108, 113.</w:t>
            </w:r>
          </w:p>
          <w:p w:rsidR="00893F3D" w:rsidRPr="00082308" w:rsidRDefault="00893F3D" w:rsidP="000823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8230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Саксаганський район: </w:t>
            </w:r>
            <w:r w:rsidRPr="00082308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вул. Володимира Великого, буд.32, каб.103, 107.</w:t>
            </w:r>
          </w:p>
          <w:p w:rsidR="00893F3D" w:rsidRPr="00082308" w:rsidRDefault="00893F3D" w:rsidP="000823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08230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Довгинцівський район: </w:t>
            </w:r>
            <w:r w:rsidRPr="00082308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вул.Дніпровське шосе, буд.16, каб.220.</w:t>
            </w:r>
          </w:p>
          <w:p w:rsidR="00893F3D" w:rsidRPr="00082308" w:rsidRDefault="00893F3D" w:rsidP="000823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08230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Металургійний район: </w:t>
            </w:r>
            <w:r w:rsidRPr="00082308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проспект Миру, буд.42, каб.33, 34.</w:t>
            </w:r>
          </w:p>
          <w:p w:rsidR="00893F3D" w:rsidRPr="00082308" w:rsidRDefault="00893F3D" w:rsidP="000823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08230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Центрально-Міський район: </w:t>
            </w:r>
            <w:r w:rsidRPr="00082308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вул. Свято-Миколаївська, буд.27, каб.402, 405, 408.</w:t>
            </w:r>
          </w:p>
          <w:p w:rsidR="00893F3D" w:rsidRPr="00082308" w:rsidRDefault="00893F3D" w:rsidP="000823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8230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Інгулецький район:</w:t>
            </w:r>
            <w:r w:rsidRPr="000823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площа Гірницької Слави,</w:t>
            </w:r>
            <w:r w:rsidRPr="00082308"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  <w:t xml:space="preserve"> </w:t>
            </w:r>
            <w:r w:rsidRPr="000823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буд.1, каб.211.</w:t>
            </w:r>
          </w:p>
          <w:p w:rsidR="00893F3D" w:rsidRPr="00082308" w:rsidRDefault="00893F3D" w:rsidP="000823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8230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Житловий масив Інгулець:</w:t>
            </w:r>
            <w:r w:rsidRPr="000823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вул. Гірників, буд.19, каб.10 (адміністративна будівля виконавчого комітету Інгулецької районної у місті ради).</w:t>
            </w:r>
          </w:p>
        </w:tc>
      </w:tr>
      <w:tr w:rsidR="00893F3D" w:rsidRPr="00082308" w:rsidTr="00674F94">
        <w:trPr>
          <w:trHeight w:val="204"/>
        </w:trPr>
        <w:tc>
          <w:tcPr>
            <w:tcW w:w="426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93F3D" w:rsidRPr="00082308" w:rsidRDefault="00893F3D" w:rsidP="0008230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  <w:lang w:val="uk-UA" w:eastAsia="uk-UA"/>
              </w:rPr>
            </w:pPr>
            <w:r w:rsidRPr="0008230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2484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93F3D" w:rsidRPr="00082308" w:rsidRDefault="00893F3D" w:rsidP="00082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08230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Інформація щодо режиму роботи віддалених робочих місць Центру</w:t>
            </w:r>
          </w:p>
          <w:p w:rsidR="00893F3D" w:rsidRPr="00082308" w:rsidRDefault="00893F3D" w:rsidP="00082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08230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</w:p>
          <w:p w:rsidR="00893F3D" w:rsidRPr="00082308" w:rsidRDefault="00893F3D" w:rsidP="00082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893F3D" w:rsidRPr="00082308" w:rsidRDefault="00893F3D" w:rsidP="00082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893F3D" w:rsidRPr="00082308" w:rsidRDefault="00893F3D" w:rsidP="00082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893F3D" w:rsidRPr="00082308" w:rsidRDefault="00893F3D" w:rsidP="00082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893F3D" w:rsidRPr="00082308" w:rsidRDefault="00893F3D" w:rsidP="00082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  <w:p w:rsidR="00893F3D" w:rsidRPr="00082308" w:rsidRDefault="00893F3D" w:rsidP="00082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  <w:tc>
          <w:tcPr>
            <w:tcW w:w="6729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93F3D" w:rsidRPr="00082308" w:rsidRDefault="00893F3D" w:rsidP="00082308">
            <w:pPr>
              <w:tabs>
                <w:tab w:val="left" w:pos="0"/>
                <w:tab w:val="left" w:pos="512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823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територіа</w:t>
            </w:r>
            <w:r w:rsidR="0055531D" w:rsidRPr="000823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льних підрозділах: з понеділка п</w:t>
            </w:r>
            <w:r w:rsidRPr="000823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 </w:t>
            </w:r>
            <w:r w:rsidR="0055531D" w:rsidRPr="000823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п’ятницю</w:t>
            </w:r>
            <w:r w:rsidRPr="000823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 8.00 до 15.30 години, перерва з 12.30 до 13.00 години.</w:t>
            </w:r>
          </w:p>
          <w:p w:rsidR="00893F3D" w:rsidRPr="00082308" w:rsidRDefault="00893F3D" w:rsidP="00082308">
            <w:pPr>
              <w:tabs>
                <w:tab w:val="left" w:pos="0"/>
                <w:tab w:val="left" w:pos="512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93F3D" w:rsidRPr="00082308" w:rsidRDefault="00893F3D" w:rsidP="000823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82308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На житловому масиві Інгулець:</w:t>
            </w:r>
            <w:r w:rsidRPr="000823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вул. Гірників, буд.19, каб.11 прийом документів здійснюється щовівторка.</w:t>
            </w:r>
          </w:p>
          <w:p w:rsidR="00893F3D" w:rsidRPr="00082308" w:rsidRDefault="00893F3D" w:rsidP="000823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0823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період дії правового режиму воєнного стану в Україні прийом громадян, суб’єктів господарювання з питань надання адміністративних, інших публічних послуг здійснюється за єдиним</w:t>
            </w:r>
            <w:r w:rsidR="0055531D" w:rsidRPr="000823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 місті графіком: з понеділка по п’ятницю</w:t>
            </w:r>
            <w:r w:rsidRPr="000823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 08.00 до 15.30 години з технічною перервою з 12.30 до 13.00 за попереднім записом. На час повітряної тривоги та надзвичайних ситуацій доступ до територіальних підрозділів обмежений.</w:t>
            </w:r>
          </w:p>
          <w:p w:rsidR="00893F3D" w:rsidRPr="00082308" w:rsidRDefault="00893F3D" w:rsidP="00082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7F4C05" w:rsidRPr="00082308" w:rsidTr="00674F94">
        <w:trPr>
          <w:trHeight w:val="204"/>
        </w:trPr>
        <w:tc>
          <w:tcPr>
            <w:tcW w:w="426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F4C05" w:rsidRDefault="007F4C05" w:rsidP="007F4C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2484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F4C05" w:rsidRDefault="007F4C05" w:rsidP="007F4C05">
            <w:pPr>
              <w:spacing w:after="0" w:line="240" w:lineRule="auto"/>
              <w:rPr>
                <w:rFonts w:ascii="Times New Roman" w:hAnsi="Times New Roman" w:cs="Times New Roman"/>
                <w:color w:val="00B0F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Телефони та адреси електронної пошти віддалених робочих місць Центру</w:t>
            </w:r>
          </w:p>
        </w:tc>
        <w:tc>
          <w:tcPr>
            <w:tcW w:w="6729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F4C05" w:rsidRDefault="007F4C05" w:rsidP="007F4C0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Виконком Тернівської районної у місті ради: </w:t>
            </w:r>
          </w:p>
          <w:p w:rsidR="007F4C05" w:rsidRDefault="007F4C05" w:rsidP="007F4C0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тел. 098 948 98 91, 097 035 10 10, е-mail: trnvk@trnvk.gov.ua;</w:t>
            </w:r>
          </w:p>
          <w:p w:rsidR="007F4C05" w:rsidRDefault="007F4C05" w:rsidP="007F4C05">
            <w:pPr>
              <w:tabs>
                <w:tab w:val="left" w:pos="623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Виконком Покровської районної в місті ради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: </w:t>
            </w:r>
          </w:p>
          <w:p w:rsidR="007F4C05" w:rsidRDefault="007F4C05" w:rsidP="007F4C05">
            <w:pPr>
              <w:tabs>
                <w:tab w:val="left" w:pos="6237"/>
              </w:tabs>
              <w:spacing w:after="0" w:line="240" w:lineRule="auto"/>
              <w:rPr>
                <w:rFonts w:ascii="Times New Roman" w:hAnsi="Times New Roman" w:cs="Times New Roman"/>
                <w:color w:val="7030A0"/>
                <w:sz w:val="24"/>
                <w:szCs w:val="24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тел. 0564 77 99 60, </w:t>
            </w:r>
            <w:r>
              <w:rPr>
                <w:rFonts w:ascii="Times New Roman" w:hAnsi="Times New Roman" w:cs="Times New Roman"/>
                <w:color w:val="7030A0"/>
                <w:sz w:val="24"/>
                <w:szCs w:val="24"/>
                <w:lang w:val="uk-UA"/>
              </w:rPr>
              <w:t xml:space="preserve">е-mail: </w:t>
            </w:r>
            <w:hyperlink r:id="rId6" w:history="1">
              <w:r>
                <w:rPr>
                  <w:rStyle w:val="a4"/>
                  <w:sz w:val="24"/>
                  <w:szCs w:val="24"/>
                  <w:lang w:val="uk-UA" w:eastAsia="uk-UA"/>
                </w:rPr>
                <w:t>zag.zhv@ukr.net</w:t>
              </w:r>
            </w:hyperlink>
            <w:r>
              <w:rPr>
                <w:rFonts w:ascii="Times New Roman" w:hAnsi="Times New Roman" w:cs="Times New Roman"/>
                <w:color w:val="7030A0"/>
                <w:sz w:val="24"/>
                <w:szCs w:val="24"/>
                <w:lang w:val="uk-UA" w:eastAsia="uk-UA"/>
              </w:rPr>
              <w:t>;</w:t>
            </w:r>
          </w:p>
          <w:p w:rsidR="007F4C05" w:rsidRDefault="007F4C05" w:rsidP="007F4C05">
            <w:pPr>
              <w:tabs>
                <w:tab w:val="left" w:pos="623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Виконком Саксаганської районної у місті ради: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7F4C05" w:rsidRDefault="007F4C05" w:rsidP="007F4C05">
            <w:pPr>
              <w:tabs>
                <w:tab w:val="left" w:pos="623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тел. 095 531 49 55, е-mail:srvk@srvk.gov.ua;</w:t>
            </w:r>
          </w:p>
          <w:p w:rsidR="007F4C05" w:rsidRDefault="007F4C05" w:rsidP="007F4C05">
            <w:pPr>
              <w:tabs>
                <w:tab w:val="left" w:pos="6237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Виконком Довгинцівської районної в місті ради: </w:t>
            </w:r>
          </w:p>
          <w:p w:rsidR="007F4C05" w:rsidRDefault="007F4C05" w:rsidP="007F4C05">
            <w:pPr>
              <w:tabs>
                <w:tab w:val="left" w:pos="623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тел.098 520 63 23, е-mail: </w:t>
            </w:r>
            <w:hyperlink r:id="rId7" w:history="1">
              <w:r>
                <w:rPr>
                  <w:rStyle w:val="a4"/>
                  <w:sz w:val="24"/>
                  <w:szCs w:val="24"/>
                  <w:lang w:val="uk-UA"/>
                </w:rPr>
                <w:t>dlgr@dlgr.gov.ua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7F4C05" w:rsidRDefault="007F4C05" w:rsidP="007F4C05">
            <w:pPr>
              <w:tabs>
                <w:tab w:val="left" w:pos="623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Виконком Металургійної районної у місті ради: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7F4C05" w:rsidRDefault="007F4C05" w:rsidP="007F4C05">
            <w:pPr>
              <w:tabs>
                <w:tab w:val="left" w:pos="623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тел. 096 778 82 43, 096 174 10 10, е-mail:dzr_vk@ukr.net;</w:t>
            </w:r>
          </w:p>
          <w:p w:rsidR="007F4C05" w:rsidRDefault="007F4C05" w:rsidP="007F4C05">
            <w:pPr>
              <w:tabs>
                <w:tab w:val="left" w:pos="623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lastRenderedPageBreak/>
              <w:t>Виконком Центрально-Міської районної у місті ради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: </w:t>
            </w:r>
          </w:p>
          <w:p w:rsidR="007F4C05" w:rsidRDefault="007F4C05" w:rsidP="007F4C05">
            <w:pPr>
              <w:tabs>
                <w:tab w:val="left" w:pos="623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тел. 067 560 39 16, </w:t>
            </w:r>
          </w:p>
          <w:p w:rsidR="007F4C05" w:rsidRDefault="007F4C05" w:rsidP="007F4C05">
            <w:pPr>
              <w:tabs>
                <w:tab w:val="left" w:pos="623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е-mail: </w:t>
            </w:r>
            <w:hyperlink r:id="rId8" w:history="1">
              <w:r>
                <w:rPr>
                  <w:rStyle w:val="a4"/>
                  <w:sz w:val="24"/>
                  <w:szCs w:val="24"/>
                  <w:lang w:val="uk-UA"/>
                </w:rPr>
                <w:t>cg-ispolkom-zag@vykonkom-tsmkr.gov.ua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7F4C05" w:rsidRDefault="007F4C05" w:rsidP="007F4C05">
            <w:pPr>
              <w:tabs>
                <w:tab w:val="left" w:pos="623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Виконком Інгулецької районної у місті ради: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7F4C05" w:rsidRDefault="007F4C05" w:rsidP="007F4C05">
            <w:pPr>
              <w:tabs>
                <w:tab w:val="left" w:pos="623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тел. 0564 94 80 36,  </w:t>
            </w:r>
            <w:r>
              <w:rPr>
                <w:rFonts w:ascii="Times New Roman" w:hAnsi="Times New Roman" w:cs="Times New Roman"/>
                <w:color w:val="7030A0"/>
                <w:sz w:val="24"/>
                <w:szCs w:val="24"/>
                <w:lang w:val="uk-UA"/>
              </w:rPr>
              <w:t>е-mail: ing.zagal104</w:t>
            </w:r>
            <w:r>
              <w:rPr>
                <w:rFonts w:ascii="Times New Roman" w:hAnsi="Times New Roman" w:cs="Times New Roman"/>
                <w:color w:val="7030A0"/>
                <w:sz w:val="24"/>
                <w:szCs w:val="24"/>
                <w:lang w:val="uk-UA" w:eastAsia="uk-UA"/>
              </w:rPr>
              <w:t>@ing-org.gov.ua</w:t>
            </w:r>
          </w:p>
        </w:tc>
      </w:tr>
      <w:tr w:rsidR="00893F3D" w:rsidRPr="00082308" w:rsidTr="00674F94">
        <w:tc>
          <w:tcPr>
            <w:tcW w:w="963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93F3D" w:rsidRPr="00082308" w:rsidRDefault="00893F3D" w:rsidP="000823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color w:val="0070C0"/>
                <w:sz w:val="24"/>
                <w:szCs w:val="24"/>
                <w:lang w:val="uk-UA" w:eastAsia="uk-UA"/>
              </w:rPr>
            </w:pPr>
            <w:r w:rsidRPr="00082308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 w:eastAsia="uk-UA"/>
              </w:rPr>
              <w:lastRenderedPageBreak/>
              <w:t xml:space="preserve">Нормативні акти, якими регламентується надання адміністративної послуги </w:t>
            </w:r>
          </w:p>
        </w:tc>
      </w:tr>
      <w:tr w:rsidR="00893F3D" w:rsidRPr="00826C24" w:rsidTr="008B64E4">
        <w:trPr>
          <w:trHeight w:val="1125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93F3D" w:rsidRPr="00082308" w:rsidRDefault="00893F3D" w:rsidP="00082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08230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93F3D" w:rsidRPr="00082308" w:rsidRDefault="00893F3D" w:rsidP="00082308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</w:pPr>
            <w:r w:rsidRPr="00082308"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  <w:t xml:space="preserve">Кодекси, </w:t>
            </w:r>
          </w:p>
          <w:p w:rsidR="00893F3D" w:rsidRPr="00082308" w:rsidRDefault="00893F3D" w:rsidP="00082308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</w:pPr>
            <w:r w:rsidRPr="00082308"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  <w:t>Закони України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93F3D" w:rsidRPr="00082308" w:rsidRDefault="00320319" w:rsidP="0008230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ru-RU"/>
              </w:rPr>
            </w:pPr>
            <w:r w:rsidRPr="0008230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Сімейний кодекс України, Цивільний кодекс України, Закони України «Про захист персональних даних», «Про місцеве самоврядування в Україні», «Про забезпечення організаційно - правових умов соціального захисту дітей-сиріт та дітей, позбавлених батьківського піклування», «Про охорону дитинства», «Про адміністративні послуги», «Про звернення громадян», «Про адміністративну процедуру»</w:t>
            </w:r>
          </w:p>
        </w:tc>
      </w:tr>
      <w:tr w:rsidR="008B64E4" w:rsidRPr="00826C24" w:rsidTr="00893F3D">
        <w:trPr>
          <w:trHeight w:val="1004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64E4" w:rsidRPr="00082308" w:rsidRDefault="008B64E4" w:rsidP="00082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08230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64E4" w:rsidRPr="00082308" w:rsidRDefault="008B64E4" w:rsidP="00082308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</w:pPr>
            <w:r w:rsidRPr="00082308"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  <w:t>Акти Кабінету Міністрів України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64E4" w:rsidRPr="00082308" w:rsidRDefault="008B64E4" w:rsidP="0008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8230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="00320319" w:rsidRPr="0008230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Постанова КМУ від 24.09.2008 № 866 «Питання діяльності органів опіки та піклування, пов’язаної із захистом прав дитини»</w:t>
            </w:r>
          </w:p>
        </w:tc>
      </w:tr>
      <w:tr w:rsidR="008B64E4" w:rsidRPr="00082308" w:rsidTr="00674F94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64E4" w:rsidRPr="00082308" w:rsidRDefault="008B64E4" w:rsidP="00082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08230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64E4" w:rsidRPr="00082308" w:rsidRDefault="008B64E4" w:rsidP="00082308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</w:pPr>
            <w:r w:rsidRPr="00082308"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  <w:t>Акти центральних органів виконавчої влади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64E4" w:rsidRPr="00082308" w:rsidRDefault="008B64E4" w:rsidP="00082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  <w:lang w:val="uk-UA"/>
              </w:rPr>
            </w:pPr>
            <w:r w:rsidRPr="00082308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00FF00"/>
                <w:lang w:val="uk-UA"/>
              </w:rPr>
              <w:t>-</w:t>
            </w:r>
          </w:p>
        </w:tc>
      </w:tr>
      <w:tr w:rsidR="008B64E4" w:rsidRPr="00826C24" w:rsidTr="00674F94">
        <w:trPr>
          <w:trHeight w:val="978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64E4" w:rsidRPr="00082308" w:rsidRDefault="008B64E4" w:rsidP="00082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08230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64E4" w:rsidRPr="00082308" w:rsidRDefault="008B64E4" w:rsidP="00082308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</w:pPr>
            <w:r w:rsidRPr="00082308">
              <w:rPr>
                <w:rFonts w:ascii="Times New Roman" w:hAnsi="Times New Roman" w:cs="Times New Roman"/>
                <w:sz w:val="24"/>
                <w:szCs w:val="24"/>
                <w:lang w:val="uk-UA" w:eastAsia="ar-S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64E4" w:rsidRPr="00082308" w:rsidRDefault="008B64E4" w:rsidP="00082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00FF00"/>
                <w:lang w:val="uk-UA"/>
              </w:rPr>
            </w:pPr>
            <w:r w:rsidRPr="0008230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Рішення Криворізької міської ради від 31.03.2016 № 381 «Про обсяг і межі повноважень районних у місті рад та їх виконавчих органів»</w:t>
            </w:r>
          </w:p>
        </w:tc>
      </w:tr>
      <w:tr w:rsidR="008B64E4" w:rsidRPr="00082308" w:rsidTr="00674F94">
        <w:trPr>
          <w:trHeight w:val="492"/>
        </w:trPr>
        <w:tc>
          <w:tcPr>
            <w:tcW w:w="963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64E4" w:rsidRPr="00082308" w:rsidRDefault="008B64E4" w:rsidP="000823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 w:eastAsia="uk-UA"/>
              </w:rPr>
            </w:pPr>
            <w:r w:rsidRPr="00082308">
              <w:rPr>
                <w:rFonts w:ascii="Times New Roman" w:hAnsi="Times New Roman" w:cs="Times New Roman"/>
                <w:b/>
                <w:i/>
                <w:sz w:val="24"/>
                <w:szCs w:val="24"/>
                <w:lang w:val="uk-UA" w:eastAsia="uk-UA"/>
              </w:rPr>
              <w:t>Умови отримання адміністративної послуги</w:t>
            </w:r>
          </w:p>
        </w:tc>
      </w:tr>
      <w:tr w:rsidR="008B64E4" w:rsidRPr="00082308" w:rsidTr="00674F94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64E4" w:rsidRPr="00082308" w:rsidRDefault="008B64E4" w:rsidP="00082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08230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64E4" w:rsidRPr="00082308" w:rsidRDefault="008B64E4" w:rsidP="00082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08230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Підстава для отримання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357DC" w:rsidRPr="00082308" w:rsidRDefault="00320319" w:rsidP="0008230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uk-UA" w:eastAsia="uk-UA"/>
              </w:rPr>
            </w:pPr>
            <w:r w:rsidRPr="0008230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заява батьків дитини або одного з них</w:t>
            </w:r>
            <w:r w:rsidR="00420B65" w:rsidRPr="0008230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, </w:t>
            </w:r>
            <w:r w:rsidR="00420B65" w:rsidRPr="0008230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наявність відповідного пакету документів</w:t>
            </w:r>
          </w:p>
        </w:tc>
      </w:tr>
      <w:tr w:rsidR="008B64E4" w:rsidRPr="00082308" w:rsidTr="00674F94">
        <w:trPr>
          <w:trHeight w:val="20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64E4" w:rsidRPr="00082308" w:rsidRDefault="008B64E4" w:rsidP="00082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08230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9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64E4" w:rsidRPr="00082308" w:rsidRDefault="008B64E4" w:rsidP="00082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08230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0B65" w:rsidRPr="00082308" w:rsidRDefault="00320319" w:rsidP="0008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8230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- </w:t>
            </w:r>
            <w:r w:rsidR="00420B65" w:rsidRPr="0008230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заява батьків або одного з них;</w:t>
            </w:r>
          </w:p>
          <w:p w:rsidR="00320319" w:rsidRPr="00082308" w:rsidRDefault="00420B65" w:rsidP="0008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8230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="00320319" w:rsidRPr="0008230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згода щодо надання дозволу суб’єкта персональних даних на їх обробку;</w:t>
            </w:r>
          </w:p>
          <w:p w:rsidR="00320319" w:rsidRPr="00082308" w:rsidRDefault="00320319" w:rsidP="0008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8230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 заява дитини,</w:t>
            </w:r>
            <w:r w:rsidRPr="00082308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uk-UA"/>
              </w:rPr>
              <w:t xml:space="preserve"> якщо вона досягла такого віку та рівня розвитку, що може висловити свою думку</w:t>
            </w:r>
            <w:r w:rsidRPr="0008230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;</w:t>
            </w:r>
          </w:p>
          <w:p w:rsidR="00320319" w:rsidRPr="00082308" w:rsidRDefault="00320319" w:rsidP="0008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8230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</w:t>
            </w:r>
            <w:r w:rsidRPr="00082308"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 xml:space="preserve"> копія документа, що посвідчує особу;</w:t>
            </w:r>
          </w:p>
          <w:p w:rsidR="00320319" w:rsidRPr="00082308" w:rsidRDefault="00320319" w:rsidP="0008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82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 характеристика з місця роботи або проживання батьків дитини або одного з них;</w:t>
            </w:r>
          </w:p>
          <w:p w:rsidR="00320319" w:rsidRPr="00082308" w:rsidRDefault="00320319" w:rsidP="0008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82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 довідка з місця роботи із зазначенням доходів батьків дитини або одного з них;</w:t>
            </w:r>
          </w:p>
          <w:p w:rsidR="00420B65" w:rsidRPr="00082308" w:rsidRDefault="00420B65" w:rsidP="0008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0823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-довідка про повернення матері/батька з місць позбавлення волі або звільнення з-під варти (в разі наявності);</w:t>
            </w:r>
          </w:p>
          <w:p w:rsidR="00320319" w:rsidRPr="00082308" w:rsidRDefault="00320319" w:rsidP="0008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8230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- довідка з місця проживання батьків дитини про склад сім’ї (зареєстрованих осіб);</w:t>
            </w:r>
          </w:p>
          <w:p w:rsidR="00320319" w:rsidRPr="007F4C05" w:rsidRDefault="00320319" w:rsidP="0008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 w:eastAsia="ru-RU"/>
              </w:rPr>
            </w:pPr>
            <w:r w:rsidRPr="0008230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uk-UA" w:eastAsia="ru-RU"/>
              </w:rPr>
              <w:t>-</w:t>
            </w:r>
            <w:r w:rsidRPr="00082308">
              <w:rPr>
                <w:rFonts w:ascii="Calibri" w:eastAsia="Calibri" w:hAnsi="Calibri" w:cs="Times New Roman"/>
                <w:color w:val="FF0000"/>
                <w:sz w:val="24"/>
                <w:szCs w:val="24"/>
                <w:lang w:val="uk-UA" w:eastAsia="uk-UA"/>
              </w:rPr>
              <w:t xml:space="preserve"> </w:t>
            </w:r>
            <w:r w:rsidR="004E2602" w:rsidRPr="00082308"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>довідка закладу охорони здоров’я про те, що у</w:t>
            </w:r>
            <w:r w:rsidRPr="00082308"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 xml:space="preserve"> батьк</w:t>
            </w:r>
            <w:r w:rsidR="004E2602" w:rsidRPr="00082308"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 xml:space="preserve">ів дитини або одного з них </w:t>
            </w:r>
            <w:r w:rsidRPr="00082308"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>відсутні захворюван</w:t>
            </w:r>
            <w:r w:rsidR="004E2602" w:rsidRPr="00082308"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>ня</w:t>
            </w:r>
            <w:r w:rsidRPr="00082308"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>, що</w:t>
            </w:r>
            <w:r w:rsidR="004E2602" w:rsidRPr="00082308">
              <w:rPr>
                <w:rFonts w:ascii="Times New Roman" w:eastAsia="Calibri" w:hAnsi="Times New Roman" w:cs="Times New Roman"/>
                <w:sz w:val="24"/>
                <w:szCs w:val="24"/>
                <w:lang w:val="uk-UA" w:eastAsia="uk-UA"/>
              </w:rPr>
              <w:t xml:space="preserve"> перешкоджають вихованню дитини</w:t>
            </w:r>
          </w:p>
          <w:p w:rsidR="008B64E4" w:rsidRPr="00082308" w:rsidRDefault="00320319" w:rsidP="00082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823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lastRenderedPageBreak/>
              <w:t>КОПІЇ ДОКУМЕНТІВ ПРИЙМАЮТЬСЯ ЗА НАЯВНОСТІ ОРИГІНАЛІВ</w:t>
            </w:r>
          </w:p>
        </w:tc>
      </w:tr>
      <w:tr w:rsidR="008B64E4" w:rsidRPr="00082308" w:rsidTr="00674F94">
        <w:trPr>
          <w:trHeight w:val="496"/>
        </w:trPr>
        <w:tc>
          <w:tcPr>
            <w:tcW w:w="426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8B64E4" w:rsidRPr="00082308" w:rsidRDefault="008B64E4" w:rsidP="00082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08230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lastRenderedPageBreak/>
              <w:t>10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8B64E4" w:rsidRPr="00082308" w:rsidRDefault="008B64E4" w:rsidP="00082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08230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8B64E4" w:rsidRPr="00082308" w:rsidRDefault="008B64E4" w:rsidP="0008230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823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надання документів до служби у справа</w:t>
            </w:r>
            <w:r w:rsidR="004E2602" w:rsidRPr="000823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х дітей виконкому районної у </w:t>
            </w:r>
            <w:r w:rsidRPr="000823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місті ради </w:t>
            </w:r>
          </w:p>
          <w:p w:rsidR="008B64E4" w:rsidRPr="00082308" w:rsidRDefault="008B64E4" w:rsidP="000823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</w:p>
        </w:tc>
      </w:tr>
      <w:tr w:rsidR="008B64E4" w:rsidRPr="00082308" w:rsidTr="00674F94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64E4" w:rsidRPr="00082308" w:rsidRDefault="008B64E4" w:rsidP="00082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08230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11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64E4" w:rsidRPr="00082308" w:rsidRDefault="008B64E4" w:rsidP="00082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08230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Платність надання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64E4" w:rsidRPr="00082308" w:rsidRDefault="008B64E4" w:rsidP="00082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0823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Безоплатно</w:t>
            </w:r>
          </w:p>
        </w:tc>
      </w:tr>
      <w:tr w:rsidR="008B64E4" w:rsidRPr="00082308" w:rsidTr="00674F94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64E4" w:rsidRPr="00082308" w:rsidRDefault="008B64E4" w:rsidP="00082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08230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12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64E4" w:rsidRPr="00082308" w:rsidRDefault="008B64E4" w:rsidP="00082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08230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Строк надання адміністративної</w:t>
            </w:r>
          </w:p>
          <w:p w:rsidR="008B64E4" w:rsidRPr="00082308" w:rsidRDefault="008B64E4" w:rsidP="00082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08230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64E4" w:rsidRPr="00082308" w:rsidRDefault="008B64E4" w:rsidP="00082308">
            <w:pPr>
              <w:tabs>
                <w:tab w:val="center" w:pos="262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0823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 30 календарних днів</w:t>
            </w:r>
            <w:r w:rsidRPr="00082308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 xml:space="preserve"> від дня подання суб</w:t>
            </w:r>
            <w:r w:rsidRPr="00082308">
              <w:rPr>
                <w:rFonts w:ascii="Times New Roman" w:hAnsi="Times New Roman" w:cs="Times New Roman"/>
                <w:sz w:val="24"/>
                <w:szCs w:val="24"/>
                <w:highlight w:val="white"/>
                <w:shd w:val="clear" w:color="auto" w:fill="00FF00"/>
                <w:lang w:val="uk-UA"/>
              </w:rPr>
              <w:t>’</w:t>
            </w:r>
            <w:r w:rsidRPr="00082308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єктом звернення заяви та документів.</w:t>
            </w:r>
          </w:p>
          <w:p w:rsidR="008B64E4" w:rsidRPr="00082308" w:rsidRDefault="008B64E4" w:rsidP="00082308">
            <w:pPr>
              <w:tabs>
                <w:tab w:val="center" w:pos="262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</w:pPr>
            <w:r w:rsidRPr="00082308">
              <w:rPr>
                <w:rFonts w:ascii="Times New Roman" w:hAnsi="Times New Roman" w:cs="Times New Roman"/>
                <w:sz w:val="24"/>
                <w:szCs w:val="24"/>
                <w:lang w:val="uk-UA" w:eastAsia="ru-RU"/>
              </w:rPr>
              <w:t>Строк може бути подовжений згідно діючого законодавства України</w:t>
            </w:r>
          </w:p>
        </w:tc>
      </w:tr>
      <w:tr w:rsidR="008B64E4" w:rsidRPr="00082308" w:rsidTr="00674F94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64E4" w:rsidRPr="00082308" w:rsidRDefault="008B64E4" w:rsidP="00082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08230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13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64E4" w:rsidRPr="00082308" w:rsidRDefault="008B64E4" w:rsidP="00082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08230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Залишення заяви без руху </w:t>
            </w:r>
          </w:p>
          <w:p w:rsidR="008B64E4" w:rsidRPr="00082308" w:rsidRDefault="008B64E4" w:rsidP="00082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08230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у відповідності до ст.43 Закону України «Про адміністративну процедуру»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64E4" w:rsidRPr="00082308" w:rsidRDefault="008B64E4" w:rsidP="00082308">
            <w:pPr>
              <w:tabs>
                <w:tab w:val="center" w:pos="262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823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 трьох робочих днів з дня реєстрації заяви в службі у спра</w:t>
            </w:r>
            <w:r w:rsidR="004E2602" w:rsidRPr="000823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вах дітей виконкому районної у </w:t>
            </w:r>
            <w:r w:rsidRPr="000823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місті ради</w:t>
            </w:r>
          </w:p>
        </w:tc>
      </w:tr>
      <w:tr w:rsidR="008B64E4" w:rsidRPr="00082308" w:rsidTr="00674F94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64E4" w:rsidRPr="00082308" w:rsidRDefault="008B64E4" w:rsidP="00082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08230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14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64E4" w:rsidRPr="00082308" w:rsidRDefault="008B64E4" w:rsidP="00082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08230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E2602" w:rsidRPr="00082308" w:rsidRDefault="004E2602" w:rsidP="0008230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823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-надання неповного пакету документів;</w:t>
            </w:r>
          </w:p>
          <w:p w:rsidR="004E2602" w:rsidRPr="00082308" w:rsidRDefault="004E2602" w:rsidP="0008230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823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-невідповідність наданого пакета документів вимогам чинного законодавства України;</w:t>
            </w:r>
          </w:p>
          <w:p w:rsidR="00CB1E7D" w:rsidRPr="00082308" w:rsidRDefault="004E2602" w:rsidP="0008230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823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-виявлення недостовірних відомостей у поданих документах;</w:t>
            </w:r>
          </w:p>
          <w:p w:rsidR="004E2602" w:rsidRPr="00082308" w:rsidRDefault="00CB1E7D" w:rsidP="0008230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823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-висно</w:t>
            </w:r>
            <w:r w:rsidR="008024B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вок про недоцільність передачі </w:t>
            </w:r>
            <w:r w:rsidRPr="000823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дитини для подальшого виховання батькам або одному з них</w:t>
            </w:r>
          </w:p>
          <w:p w:rsidR="008B64E4" w:rsidRPr="00082308" w:rsidRDefault="008B64E4" w:rsidP="0008230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B64E4" w:rsidRPr="00082308" w:rsidTr="00674F94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64E4" w:rsidRPr="00082308" w:rsidRDefault="008B64E4" w:rsidP="00082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08230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15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64E4" w:rsidRPr="00082308" w:rsidRDefault="008B64E4" w:rsidP="00082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08230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Результат надання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76B8B" w:rsidRPr="00082308" w:rsidRDefault="00676B8B" w:rsidP="000823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0823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Рішення виконкому районної у  місті ради про </w:t>
            </w:r>
            <w:r w:rsidRPr="00082308">
              <w:rPr>
                <w:rFonts w:ascii="Times New Roman" w:hAnsi="Times New Roman" w:cs="Times New Roman"/>
                <w:bCs/>
                <w:sz w:val="24"/>
                <w:szCs w:val="24"/>
                <w:lang w:val="uk-UA" w:eastAsia="uk-UA"/>
              </w:rPr>
              <w:t>повернення на виховання батькам дитини, яка втратила соціально-правовий статус</w:t>
            </w:r>
            <w:r w:rsidRPr="00082308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</w:t>
            </w:r>
            <w:r w:rsidRPr="0008230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або праві користування </w:t>
            </w:r>
            <w:r w:rsidRPr="000823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або відмову</w:t>
            </w:r>
          </w:p>
          <w:p w:rsidR="008B64E4" w:rsidRPr="00082308" w:rsidRDefault="008B64E4" w:rsidP="00082308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8B64E4" w:rsidRPr="00082308" w:rsidTr="00674F94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64E4" w:rsidRPr="00082308" w:rsidRDefault="008B64E4" w:rsidP="00082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08230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16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64E4" w:rsidRPr="00082308" w:rsidRDefault="008B64E4" w:rsidP="00082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08230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Способи отримання результату надання адміністративної послуги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64E4" w:rsidRPr="00082308" w:rsidRDefault="008B64E4" w:rsidP="00082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0823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отримання відповіді в службі у справа</w:t>
            </w:r>
            <w:r w:rsidR="004E2602" w:rsidRPr="000823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х дітей виконкому районної у </w:t>
            </w:r>
            <w:r w:rsidRPr="000823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місті ради</w:t>
            </w:r>
          </w:p>
        </w:tc>
      </w:tr>
      <w:tr w:rsidR="008B64E4" w:rsidRPr="00082308" w:rsidTr="00674F94"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64E4" w:rsidRPr="00082308" w:rsidRDefault="008B64E4" w:rsidP="000823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08230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17</w:t>
            </w:r>
          </w:p>
        </w:tc>
        <w:tc>
          <w:tcPr>
            <w:tcW w:w="24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64E4" w:rsidRPr="00082308" w:rsidRDefault="008B64E4" w:rsidP="00082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082308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Примітка</w:t>
            </w:r>
          </w:p>
        </w:tc>
        <w:tc>
          <w:tcPr>
            <w:tcW w:w="67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B64E4" w:rsidRPr="00082308" w:rsidRDefault="008B64E4" w:rsidP="00082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823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Суб’єкт звернення має право оскаржити результат надання публічної послуги шляхом подачі скарги до суду відповідно до закону.</w:t>
            </w:r>
          </w:p>
          <w:p w:rsidR="008B64E4" w:rsidRPr="00082308" w:rsidRDefault="008B64E4" w:rsidP="000823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8230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Адміністративне провадження здійснюється у порядку та строки, визначені Законом України «Про адміністративну процедуру». Сукупність процедурних дій визначається за необхідністю у кожній справі індивідуально</w:t>
            </w:r>
          </w:p>
        </w:tc>
      </w:tr>
    </w:tbl>
    <w:p w:rsidR="00893F3D" w:rsidRPr="00082308" w:rsidRDefault="00893F3D" w:rsidP="00082308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:rsidR="00CB1E7D" w:rsidRPr="00082308" w:rsidRDefault="00CB1E7D" w:rsidP="00082308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uk-UA" w:eastAsia="ru-RU"/>
        </w:rPr>
      </w:pPr>
      <w:r w:rsidRPr="00082308">
        <w:rPr>
          <w:rFonts w:ascii="Times New Roman" w:hAnsi="Times New Roman" w:cs="Times New Roman"/>
          <w:b/>
          <w:i/>
          <w:sz w:val="24"/>
          <w:szCs w:val="24"/>
          <w:lang w:val="uk-UA" w:eastAsia="ru-RU"/>
        </w:rPr>
        <w:t xml:space="preserve">Керуюча справами виконкому </w:t>
      </w:r>
    </w:p>
    <w:p w:rsidR="00CB1E7D" w:rsidRPr="00082308" w:rsidRDefault="00CB1E7D" w:rsidP="00082308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lang w:val="uk-UA" w:eastAsia="ru-RU"/>
        </w:rPr>
      </w:pPr>
      <w:r w:rsidRPr="00082308">
        <w:rPr>
          <w:rFonts w:ascii="Times New Roman" w:hAnsi="Times New Roman" w:cs="Times New Roman"/>
          <w:b/>
          <w:i/>
          <w:sz w:val="24"/>
          <w:szCs w:val="24"/>
          <w:lang w:val="uk-UA" w:eastAsia="ru-RU"/>
        </w:rPr>
        <w:t xml:space="preserve">районної у місті ради </w:t>
      </w:r>
      <w:r w:rsidRPr="00082308">
        <w:rPr>
          <w:rFonts w:ascii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082308">
        <w:rPr>
          <w:rFonts w:ascii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082308">
        <w:rPr>
          <w:rFonts w:ascii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082308">
        <w:rPr>
          <w:rFonts w:ascii="Times New Roman" w:hAnsi="Times New Roman" w:cs="Times New Roman"/>
          <w:b/>
          <w:i/>
          <w:sz w:val="24"/>
          <w:szCs w:val="24"/>
          <w:lang w:val="uk-UA" w:eastAsia="ru-RU"/>
        </w:rPr>
        <w:tab/>
      </w:r>
      <w:r w:rsidRPr="00082308">
        <w:rPr>
          <w:rFonts w:ascii="Times New Roman" w:hAnsi="Times New Roman" w:cs="Times New Roman"/>
          <w:b/>
          <w:i/>
          <w:sz w:val="24"/>
          <w:szCs w:val="24"/>
          <w:lang w:val="uk-UA" w:eastAsia="ru-RU"/>
        </w:rPr>
        <w:tab/>
        <w:t xml:space="preserve">                                   Алла ГОЛОВАТА</w:t>
      </w:r>
    </w:p>
    <w:p w:rsidR="00CB1E7D" w:rsidRPr="00082308" w:rsidRDefault="00CB1E7D" w:rsidP="00082308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:rsidR="00893F3D" w:rsidRPr="00082308" w:rsidRDefault="00893F3D" w:rsidP="00082308">
      <w:pPr>
        <w:spacing w:after="0" w:line="240" w:lineRule="auto"/>
        <w:rPr>
          <w:rFonts w:eastAsia="Calibri"/>
          <w:b/>
          <w:i/>
          <w:sz w:val="24"/>
          <w:szCs w:val="24"/>
          <w:lang w:val="uk-UA"/>
        </w:rPr>
      </w:pPr>
    </w:p>
    <w:sectPr w:rsidR="00893F3D" w:rsidRPr="00082308" w:rsidSect="0008230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28D1" w:rsidRDefault="009E28D1" w:rsidP="00893F3D">
      <w:pPr>
        <w:spacing w:after="0" w:line="240" w:lineRule="auto"/>
      </w:pPr>
      <w:r>
        <w:separator/>
      </w:r>
    </w:p>
  </w:endnote>
  <w:endnote w:type="continuationSeparator" w:id="0">
    <w:p w:rsidR="009E28D1" w:rsidRDefault="009E28D1" w:rsidP="00893F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28D1" w:rsidRDefault="009E28D1" w:rsidP="00893F3D">
      <w:pPr>
        <w:spacing w:after="0" w:line="240" w:lineRule="auto"/>
      </w:pPr>
      <w:r>
        <w:separator/>
      </w:r>
    </w:p>
  </w:footnote>
  <w:footnote w:type="continuationSeparator" w:id="0">
    <w:p w:rsidR="009E28D1" w:rsidRDefault="009E28D1" w:rsidP="00893F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33CB5"/>
    <w:rsid w:val="00052F5B"/>
    <w:rsid w:val="00082308"/>
    <w:rsid w:val="000C508D"/>
    <w:rsid w:val="000E282A"/>
    <w:rsid w:val="000E704C"/>
    <w:rsid w:val="0012039E"/>
    <w:rsid w:val="001D77CA"/>
    <w:rsid w:val="00206E61"/>
    <w:rsid w:val="00222892"/>
    <w:rsid w:val="00234113"/>
    <w:rsid w:val="00285B3A"/>
    <w:rsid w:val="002D787D"/>
    <w:rsid w:val="002E03DA"/>
    <w:rsid w:val="002F3377"/>
    <w:rsid w:val="00320319"/>
    <w:rsid w:val="0036544E"/>
    <w:rsid w:val="003867E1"/>
    <w:rsid w:val="003E6EF2"/>
    <w:rsid w:val="003F17E5"/>
    <w:rsid w:val="00420B65"/>
    <w:rsid w:val="004A4BD0"/>
    <w:rsid w:val="004B401B"/>
    <w:rsid w:val="004E2602"/>
    <w:rsid w:val="0055531D"/>
    <w:rsid w:val="00676B8B"/>
    <w:rsid w:val="006E3B29"/>
    <w:rsid w:val="007357DC"/>
    <w:rsid w:val="00786779"/>
    <w:rsid w:val="007F0232"/>
    <w:rsid w:val="007F4C05"/>
    <w:rsid w:val="008024B5"/>
    <w:rsid w:val="00816ED1"/>
    <w:rsid w:val="00826C24"/>
    <w:rsid w:val="008455A7"/>
    <w:rsid w:val="00893F3D"/>
    <w:rsid w:val="008B1226"/>
    <w:rsid w:val="008B64E4"/>
    <w:rsid w:val="00933CB5"/>
    <w:rsid w:val="009D13BE"/>
    <w:rsid w:val="009E28D1"/>
    <w:rsid w:val="00A80868"/>
    <w:rsid w:val="00B72798"/>
    <w:rsid w:val="00B82908"/>
    <w:rsid w:val="00BD5DEC"/>
    <w:rsid w:val="00C17669"/>
    <w:rsid w:val="00C2072A"/>
    <w:rsid w:val="00C81BB2"/>
    <w:rsid w:val="00CA499B"/>
    <w:rsid w:val="00CB1E7D"/>
    <w:rsid w:val="00CF5614"/>
    <w:rsid w:val="00D71B04"/>
    <w:rsid w:val="00DE48B7"/>
    <w:rsid w:val="00E07FD1"/>
    <w:rsid w:val="00E566B5"/>
    <w:rsid w:val="00EB28B5"/>
    <w:rsid w:val="00EC1DAC"/>
    <w:rsid w:val="00F43A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2D90CE-FFCE-47D5-B013-51649DAFF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7F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808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rsid w:val="00BD5DEC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893F3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93F3D"/>
  </w:style>
  <w:style w:type="paragraph" w:styleId="a7">
    <w:name w:val="footer"/>
    <w:basedOn w:val="a"/>
    <w:link w:val="a8"/>
    <w:uiPriority w:val="99"/>
    <w:unhideWhenUsed/>
    <w:rsid w:val="00893F3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93F3D"/>
  </w:style>
  <w:style w:type="paragraph" w:customStyle="1" w:styleId="rvps2">
    <w:name w:val="rvps2"/>
    <w:basedOn w:val="a"/>
    <w:rsid w:val="002F33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8455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455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81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g-ispolkom-zag@vykonkom-tsmkr.gov.ua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dlgr@dlgr.gov.u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zag.zhv@ukr.net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934</Words>
  <Characters>5330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6252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Vikonkom-312</dc:creator>
  <cp:keywords/>
  <dc:description/>
  <cp:lastModifiedBy>User</cp:lastModifiedBy>
  <cp:revision>39</cp:revision>
  <cp:lastPrinted>2026-05-15T08:50:00Z</cp:lastPrinted>
  <dcterms:created xsi:type="dcterms:W3CDTF">2023-12-27T12:19:00Z</dcterms:created>
  <dcterms:modified xsi:type="dcterms:W3CDTF">2026-05-19T07:33:00Z</dcterms:modified>
</cp:coreProperties>
</file>